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11</w:t>
      </w:r>
      <w:r w:rsidR="00AB33C0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Рашитхана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6A1D33">
        <w:rPr>
          <w:rFonts w:ascii="Times New Roman" w:eastAsia="MS Mincho" w:hAnsi="Times New Roman"/>
          <w:sz w:val="28"/>
          <w:szCs w:val="28"/>
        </w:rPr>
        <w:t>----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6A1D33">
        <w:rPr>
          <w:rFonts w:eastAsia="MS Mincho"/>
          <w:sz w:val="28"/>
          <w:szCs w:val="28"/>
        </w:rPr>
        <w:t>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>-</w:t>
      </w:r>
      <w:r w:rsidR="00B26435">
        <w:rPr>
          <w:rFonts w:eastAsia="MS Mincho"/>
          <w:sz w:val="28"/>
          <w:szCs w:val="28"/>
        </w:rPr>
        <w:t>Югра,</w:t>
      </w:r>
      <w:r w:rsidR="006A1D33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A1D33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A1D3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A1D33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</w:t>
      </w:r>
      <w:r w:rsidRPr="00392152">
        <w:rPr>
          <w:rFonts w:eastAsia="MS Mincho"/>
          <w:sz w:val="28"/>
          <w:szCs w:val="28"/>
        </w:rPr>
        <w:t>отложении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>Исследовав письменные материалы</w:t>
      </w:r>
      <w:r w:rsidRPr="00FB33A4">
        <w:rPr>
          <w:rFonts w:eastAsia="MS Mincho"/>
          <w:sz w:val="28"/>
          <w:szCs w:val="28"/>
        </w:rPr>
        <w:t xml:space="preserve">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</w:t>
      </w:r>
      <w:r w:rsidRPr="00437ADA">
        <w:rPr>
          <w:rFonts w:eastAsia="MS Mincho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437ADA">
        <w:rPr>
          <w:rFonts w:eastAsia="MS Mincho"/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6A1D33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6A1D33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6A1D33">
        <w:rPr>
          <w:rFonts w:eastAsia="MS Mincho"/>
          <w:sz w:val="28"/>
          <w:szCs w:val="28"/>
        </w:rPr>
        <w:t>---</w:t>
      </w:r>
      <w:r w:rsidRPr="00AB33C0" w:rsidR="00AB33C0">
        <w:rPr>
          <w:rFonts w:eastAsia="MS Mincho"/>
          <w:sz w:val="28"/>
          <w:szCs w:val="28"/>
        </w:rPr>
        <w:t xml:space="preserve"> от </w:t>
      </w:r>
      <w:r w:rsidR="006A1D33">
        <w:rPr>
          <w:rFonts w:eastAsia="MS Mincho"/>
          <w:sz w:val="28"/>
          <w:szCs w:val="28"/>
        </w:rPr>
        <w:t>---</w:t>
      </w:r>
      <w:r w:rsidRPr="00AB33C0" w:rsidR="00AB33C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6A1D33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</w:t>
      </w:r>
      <w:r w:rsidRPr="0048692D">
        <w:rPr>
          <w:rFonts w:eastAsia="MS Mincho"/>
          <w:sz w:val="28"/>
          <w:szCs w:val="28"/>
        </w:rPr>
        <w:t>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6A1D33">
        <w:rPr>
          <w:rFonts w:eastAsia="MS Mincho"/>
          <w:sz w:val="28"/>
          <w:szCs w:val="28"/>
        </w:rPr>
        <w:t>---</w:t>
      </w:r>
      <w:r w:rsidR="006E469C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</w:t>
      </w:r>
      <w:r w:rsidRPr="004E4BE8">
        <w:rPr>
          <w:rFonts w:eastAsia="MS Mincho"/>
          <w:sz w:val="28"/>
          <w:szCs w:val="28"/>
        </w:rPr>
        <w:t>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6A1D33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</w:t>
      </w:r>
      <w:r w:rsidRPr="00DD4EF8">
        <w:rPr>
          <w:rFonts w:eastAsia="MS Mincho"/>
          <w:sz w:val="28"/>
          <w:szCs w:val="28"/>
        </w:rPr>
        <w:t>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совершенного правонаруше</w:t>
      </w:r>
      <w:r w:rsidRPr="00DD4EF8">
        <w:rPr>
          <w:rFonts w:eastAsia="MS Mincho"/>
          <w:sz w:val="28"/>
          <w:szCs w:val="28"/>
        </w:rPr>
        <w:t xml:space="preserve">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="006A1D33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3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AB33C0">
      <w:t>60</w:t>
    </w:r>
    <w:r w:rsidR="005D46B5">
      <w:t>-</w:t>
    </w:r>
    <w:r w:rsidR="00FB2B8A">
      <w:t>0</w:t>
    </w:r>
    <w:r w:rsidR="00AB33C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B6CFA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1D33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2027-6CFB-4495-BD8C-C2D2F364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